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C82F5" w14:textId="255ACE9E" w:rsidR="004F39BA" w:rsidRPr="008B29A6" w:rsidRDefault="004F39BA" w:rsidP="004F39BA">
      <w:pPr>
        <w:pStyle w:val="Normal1"/>
        <w:ind w:right="780"/>
        <w:jc w:val="center"/>
        <w:rPr>
          <w:sz w:val="22"/>
          <w:szCs w:val="22"/>
        </w:rPr>
      </w:pPr>
      <w:bookmarkStart w:id="0" w:name="_GoBack"/>
      <w:r w:rsidRPr="008B29A6">
        <w:rPr>
          <w:b/>
          <w:sz w:val="22"/>
          <w:szCs w:val="22"/>
        </w:rPr>
        <w:t xml:space="preserve">TUITION FOR STUDENTS IN </w:t>
      </w:r>
      <w:proofErr w:type="spellStart"/>
      <w:proofErr w:type="gramStart"/>
      <w:r w:rsidR="00AA038B">
        <w:rPr>
          <w:b/>
          <w:sz w:val="22"/>
          <w:szCs w:val="22"/>
        </w:rPr>
        <w:t>PreK</w:t>
      </w:r>
      <w:proofErr w:type="spellEnd"/>
      <w:r w:rsidR="00AA038B">
        <w:rPr>
          <w:b/>
          <w:sz w:val="22"/>
          <w:szCs w:val="22"/>
        </w:rPr>
        <w:t xml:space="preserve"> </w:t>
      </w:r>
      <w:r w:rsidR="005A7CBC">
        <w:rPr>
          <w:b/>
          <w:sz w:val="22"/>
          <w:szCs w:val="22"/>
        </w:rPr>
        <w:t xml:space="preserve"> </w:t>
      </w:r>
      <w:r w:rsidRPr="008B29A6">
        <w:rPr>
          <w:b/>
          <w:sz w:val="22"/>
          <w:szCs w:val="22"/>
        </w:rPr>
        <w:t>–</w:t>
      </w:r>
      <w:proofErr w:type="gramEnd"/>
      <w:r w:rsidRPr="008B29A6">
        <w:rPr>
          <w:b/>
          <w:sz w:val="22"/>
          <w:szCs w:val="22"/>
        </w:rPr>
        <w:t xml:space="preserve"> GRADE 8</w:t>
      </w:r>
    </w:p>
    <w:p w14:paraId="28E8DD94" w14:textId="77777777" w:rsidR="004F39BA" w:rsidRPr="008B29A6" w:rsidRDefault="004F39BA" w:rsidP="004F39BA">
      <w:pPr>
        <w:pStyle w:val="Normal1"/>
        <w:ind w:right="780"/>
        <w:jc w:val="both"/>
        <w:rPr>
          <w:sz w:val="22"/>
          <w:szCs w:val="22"/>
        </w:rPr>
      </w:pPr>
    </w:p>
    <w:p w14:paraId="088931D0" w14:textId="31F8AAAC" w:rsidR="004F39BA" w:rsidRPr="008B29A6" w:rsidRDefault="004F39BA" w:rsidP="004F39BA">
      <w:pPr>
        <w:pStyle w:val="Normal1"/>
        <w:ind w:right="780"/>
        <w:rPr>
          <w:sz w:val="22"/>
          <w:szCs w:val="22"/>
        </w:rPr>
      </w:pPr>
      <w:r w:rsidRPr="008B29A6">
        <w:rPr>
          <w:b/>
          <w:sz w:val="22"/>
          <w:szCs w:val="22"/>
        </w:rPr>
        <w:t xml:space="preserve">TUITION RATE – </w:t>
      </w:r>
      <w:r w:rsidR="00B711E7">
        <w:rPr>
          <w:b/>
          <w:sz w:val="22"/>
          <w:szCs w:val="22"/>
        </w:rPr>
        <w:t>2019-20</w:t>
      </w:r>
    </w:p>
    <w:p w14:paraId="1248B123" w14:textId="77777777" w:rsidR="004F39BA" w:rsidRPr="008B29A6" w:rsidRDefault="004F39BA" w:rsidP="004F39BA">
      <w:pPr>
        <w:pStyle w:val="Normal1"/>
        <w:ind w:right="780"/>
        <w:rPr>
          <w:sz w:val="22"/>
          <w:szCs w:val="22"/>
        </w:rPr>
      </w:pPr>
      <w:r>
        <w:rPr>
          <w:sz w:val="22"/>
          <w:szCs w:val="22"/>
        </w:rPr>
        <w:t>$5,000</w:t>
      </w:r>
      <w:r w:rsidRPr="008B29A6">
        <w:rPr>
          <w:sz w:val="22"/>
          <w:szCs w:val="22"/>
        </w:rPr>
        <w:t xml:space="preserve"> – Per Pupil</w:t>
      </w:r>
    </w:p>
    <w:p w14:paraId="09C04484" w14:textId="77777777" w:rsidR="004F39BA" w:rsidRPr="008B29A6" w:rsidRDefault="004F39BA" w:rsidP="004F39BA">
      <w:pPr>
        <w:pStyle w:val="Normal1"/>
        <w:ind w:right="780"/>
        <w:rPr>
          <w:sz w:val="22"/>
          <w:szCs w:val="22"/>
        </w:rPr>
      </w:pPr>
      <w:r w:rsidRPr="008B29A6">
        <w:rPr>
          <w:sz w:val="22"/>
          <w:szCs w:val="22"/>
        </w:rPr>
        <w:t>$700.00 – Fundraising per family**</w:t>
      </w:r>
    </w:p>
    <w:p w14:paraId="3011234B" w14:textId="77777777" w:rsidR="004F39BA" w:rsidRPr="008B29A6" w:rsidRDefault="004F39BA" w:rsidP="004F39BA">
      <w:pPr>
        <w:pStyle w:val="Normal1"/>
        <w:ind w:right="780"/>
        <w:rPr>
          <w:sz w:val="22"/>
          <w:szCs w:val="22"/>
        </w:rPr>
      </w:pPr>
    </w:p>
    <w:p w14:paraId="1C83B596" w14:textId="77777777" w:rsidR="004F39BA" w:rsidRDefault="004F39BA" w:rsidP="004F39BA">
      <w:pPr>
        <w:pStyle w:val="Normal1"/>
        <w:ind w:right="780"/>
        <w:rPr>
          <w:sz w:val="22"/>
          <w:szCs w:val="22"/>
        </w:rPr>
      </w:pPr>
      <w:r w:rsidRPr="008B29A6">
        <w:rPr>
          <w:sz w:val="22"/>
          <w:szCs w:val="22"/>
        </w:rPr>
        <w:t>**Fundraising dollars exceeding $700.00 will not be applied to tuition.</w:t>
      </w:r>
    </w:p>
    <w:p w14:paraId="03D9FDF5" w14:textId="77777777" w:rsidR="004F39BA" w:rsidRDefault="004F39BA" w:rsidP="004F39BA">
      <w:pPr>
        <w:pStyle w:val="Normal1"/>
        <w:ind w:right="780"/>
        <w:rPr>
          <w:sz w:val="22"/>
          <w:szCs w:val="22"/>
        </w:rPr>
      </w:pPr>
    </w:p>
    <w:p w14:paraId="5CF057E6" w14:textId="77777777" w:rsidR="004F39BA" w:rsidRDefault="004F39BA" w:rsidP="004F39BA">
      <w:pPr>
        <w:pStyle w:val="Normal1"/>
        <w:ind w:right="780"/>
        <w:rPr>
          <w:sz w:val="22"/>
          <w:szCs w:val="22"/>
        </w:rPr>
      </w:pPr>
      <w:r>
        <w:rPr>
          <w:sz w:val="22"/>
          <w:szCs w:val="22"/>
        </w:rPr>
        <w:t>Pre-Kindergarten Tuition is as follows:</w:t>
      </w:r>
    </w:p>
    <w:p w14:paraId="0B68FFBB" w14:textId="77777777" w:rsidR="004F39BA" w:rsidRDefault="004F39BA" w:rsidP="004F39BA">
      <w:pPr>
        <w:pStyle w:val="Normal1"/>
        <w:ind w:right="780"/>
        <w:rPr>
          <w:sz w:val="22"/>
          <w:szCs w:val="22"/>
        </w:rPr>
      </w:pPr>
    </w:p>
    <w:p w14:paraId="56274EFF" w14:textId="77777777" w:rsidR="004F39BA" w:rsidRDefault="004F39BA" w:rsidP="004F39BA">
      <w:pPr>
        <w:pStyle w:val="Normal1"/>
        <w:ind w:right="780"/>
        <w:rPr>
          <w:sz w:val="22"/>
          <w:szCs w:val="22"/>
        </w:rPr>
      </w:pPr>
      <w:r>
        <w:rPr>
          <w:sz w:val="22"/>
          <w:szCs w:val="22"/>
        </w:rPr>
        <w:t>5 Full days</w:t>
      </w:r>
      <w:r>
        <w:rPr>
          <w:sz w:val="22"/>
          <w:szCs w:val="22"/>
        </w:rPr>
        <w:tab/>
        <w:t>$8200.00</w:t>
      </w:r>
    </w:p>
    <w:p w14:paraId="3D0E70F7" w14:textId="77777777" w:rsidR="004F39BA" w:rsidRDefault="004F39BA" w:rsidP="004F39BA">
      <w:pPr>
        <w:pStyle w:val="Normal1"/>
        <w:ind w:right="780"/>
        <w:rPr>
          <w:sz w:val="22"/>
          <w:szCs w:val="22"/>
        </w:rPr>
      </w:pPr>
      <w:r>
        <w:rPr>
          <w:sz w:val="22"/>
          <w:szCs w:val="22"/>
        </w:rPr>
        <w:t>3 Full Days</w:t>
      </w:r>
      <w:r>
        <w:rPr>
          <w:sz w:val="22"/>
          <w:szCs w:val="22"/>
        </w:rPr>
        <w:tab/>
        <w:t>$6200.00</w:t>
      </w:r>
    </w:p>
    <w:p w14:paraId="6E1095E2" w14:textId="77777777" w:rsidR="004F39BA" w:rsidRDefault="004F39BA" w:rsidP="004F39BA">
      <w:pPr>
        <w:pStyle w:val="Normal1"/>
        <w:ind w:right="780"/>
        <w:rPr>
          <w:sz w:val="22"/>
          <w:szCs w:val="22"/>
        </w:rPr>
      </w:pPr>
      <w:r>
        <w:rPr>
          <w:sz w:val="22"/>
          <w:szCs w:val="22"/>
        </w:rPr>
        <w:t xml:space="preserve">5 Half Days </w:t>
      </w:r>
      <w:r>
        <w:rPr>
          <w:sz w:val="22"/>
          <w:szCs w:val="22"/>
        </w:rPr>
        <w:tab/>
        <w:t>$4100.00</w:t>
      </w:r>
    </w:p>
    <w:p w14:paraId="0D52FD5C" w14:textId="77777777" w:rsidR="004F39BA" w:rsidRDefault="004F39BA" w:rsidP="004F39BA">
      <w:pPr>
        <w:pStyle w:val="Normal1"/>
        <w:ind w:right="780"/>
        <w:rPr>
          <w:sz w:val="22"/>
          <w:szCs w:val="22"/>
        </w:rPr>
      </w:pPr>
    </w:p>
    <w:p w14:paraId="43CE6872" w14:textId="77777777" w:rsidR="004F39BA" w:rsidRDefault="004F39BA" w:rsidP="004F39BA">
      <w:pPr>
        <w:pStyle w:val="Normal1"/>
        <w:ind w:right="780"/>
        <w:rPr>
          <w:sz w:val="22"/>
          <w:szCs w:val="22"/>
        </w:rPr>
      </w:pPr>
      <w:r>
        <w:rPr>
          <w:sz w:val="22"/>
          <w:szCs w:val="22"/>
        </w:rPr>
        <w:t>There is no Fundraising Fee for Pre-Kindergarten.</w:t>
      </w:r>
    </w:p>
    <w:p w14:paraId="6089B5D4" w14:textId="77777777" w:rsidR="004F39BA" w:rsidRDefault="004F39BA" w:rsidP="004F39BA">
      <w:pPr>
        <w:pStyle w:val="Normal1"/>
        <w:ind w:right="780"/>
        <w:rPr>
          <w:sz w:val="22"/>
          <w:szCs w:val="22"/>
        </w:rPr>
      </w:pPr>
    </w:p>
    <w:p w14:paraId="1E116CBF" w14:textId="77777777" w:rsidR="004F39BA" w:rsidRDefault="004F39BA" w:rsidP="004F39BA">
      <w:pPr>
        <w:pStyle w:val="Normal1"/>
        <w:ind w:right="780"/>
        <w:rPr>
          <w:sz w:val="22"/>
          <w:szCs w:val="22"/>
        </w:rPr>
      </w:pPr>
      <w:r>
        <w:rPr>
          <w:sz w:val="22"/>
          <w:szCs w:val="22"/>
        </w:rPr>
        <w:t>All Tuition payments are based on 10-month payment plan made through FACTS Management Automatic Payment System.</w:t>
      </w:r>
    </w:p>
    <w:p w14:paraId="1D858FFD" w14:textId="77777777" w:rsidR="004F39BA" w:rsidRDefault="004F39BA" w:rsidP="004F39BA">
      <w:pPr>
        <w:pStyle w:val="Normal1"/>
        <w:ind w:right="780"/>
        <w:rPr>
          <w:sz w:val="22"/>
          <w:szCs w:val="22"/>
        </w:rPr>
      </w:pPr>
    </w:p>
    <w:p w14:paraId="27F1A405" w14:textId="77777777" w:rsidR="004F39BA" w:rsidRPr="008B29A6" w:rsidRDefault="004F39BA" w:rsidP="004F39BA">
      <w:pPr>
        <w:pStyle w:val="Normal1"/>
        <w:ind w:right="780"/>
        <w:rPr>
          <w:sz w:val="22"/>
          <w:szCs w:val="22"/>
        </w:rPr>
      </w:pPr>
      <w:r w:rsidRPr="008B29A6">
        <w:rPr>
          <w:b/>
          <w:sz w:val="22"/>
          <w:szCs w:val="22"/>
          <w:u w:val="single"/>
        </w:rPr>
        <w:t>General Charges</w:t>
      </w:r>
    </w:p>
    <w:p w14:paraId="7C2E15C0" w14:textId="77777777" w:rsidR="004F39BA" w:rsidRPr="008B29A6" w:rsidRDefault="004F39BA" w:rsidP="004F39BA">
      <w:pPr>
        <w:pStyle w:val="Normal1"/>
        <w:rPr>
          <w:sz w:val="22"/>
          <w:szCs w:val="22"/>
        </w:rPr>
      </w:pPr>
    </w:p>
    <w:p w14:paraId="0F0560F6" w14:textId="77777777" w:rsidR="004F39BA" w:rsidRPr="008B29A6" w:rsidRDefault="004F39BA" w:rsidP="004F39BA">
      <w:pPr>
        <w:pStyle w:val="Normal1"/>
        <w:rPr>
          <w:sz w:val="22"/>
          <w:szCs w:val="22"/>
        </w:rPr>
      </w:pPr>
      <w:r w:rsidRPr="008B29A6">
        <w:rPr>
          <w:b/>
          <w:sz w:val="22"/>
          <w:szCs w:val="22"/>
        </w:rPr>
        <w:t>Registration:</w:t>
      </w:r>
      <w:r w:rsidRPr="008B29A6">
        <w:rPr>
          <w:b/>
          <w:sz w:val="22"/>
          <w:szCs w:val="22"/>
        </w:rPr>
        <w:tab/>
      </w:r>
      <w:r w:rsidRPr="008B29A6">
        <w:rPr>
          <w:b/>
          <w:sz w:val="22"/>
          <w:szCs w:val="22"/>
        </w:rPr>
        <w:tab/>
        <w:t>$100.00 per student for existing students</w:t>
      </w:r>
    </w:p>
    <w:p w14:paraId="5C657ABB" w14:textId="77777777" w:rsidR="004F39BA" w:rsidRPr="008B29A6" w:rsidRDefault="004F39BA" w:rsidP="004F39BA">
      <w:pPr>
        <w:pStyle w:val="Normal1"/>
        <w:rPr>
          <w:sz w:val="22"/>
          <w:szCs w:val="22"/>
        </w:rPr>
      </w:pPr>
      <w:r w:rsidRPr="008B29A6">
        <w:rPr>
          <w:b/>
          <w:sz w:val="22"/>
          <w:szCs w:val="22"/>
        </w:rPr>
        <w:tab/>
      </w:r>
      <w:r w:rsidRPr="008B29A6">
        <w:rPr>
          <w:b/>
          <w:sz w:val="22"/>
          <w:szCs w:val="22"/>
        </w:rPr>
        <w:tab/>
      </w:r>
      <w:r w:rsidRPr="008B29A6">
        <w:rPr>
          <w:b/>
          <w:sz w:val="22"/>
          <w:szCs w:val="22"/>
        </w:rPr>
        <w:tab/>
        <w:t>$100.00 per student for new students</w:t>
      </w:r>
    </w:p>
    <w:p w14:paraId="3C224F12" w14:textId="77777777" w:rsidR="004F39BA" w:rsidRPr="008B29A6" w:rsidRDefault="004F39BA" w:rsidP="004F39BA">
      <w:pPr>
        <w:pStyle w:val="Normal1"/>
        <w:rPr>
          <w:sz w:val="22"/>
          <w:szCs w:val="22"/>
        </w:rPr>
      </w:pPr>
    </w:p>
    <w:p w14:paraId="0B40380A" w14:textId="77777777" w:rsidR="004F39BA" w:rsidRPr="008B29A6" w:rsidRDefault="004F39BA" w:rsidP="004F39BA">
      <w:pPr>
        <w:pStyle w:val="Normal1"/>
        <w:rPr>
          <w:sz w:val="22"/>
          <w:szCs w:val="22"/>
        </w:rPr>
      </w:pPr>
      <w:r w:rsidRPr="008B29A6">
        <w:rPr>
          <w:b/>
          <w:sz w:val="22"/>
          <w:szCs w:val="22"/>
        </w:rPr>
        <w:t>Graduation Fee:</w:t>
      </w:r>
      <w:r w:rsidRPr="008B29A6">
        <w:rPr>
          <w:b/>
          <w:sz w:val="22"/>
          <w:szCs w:val="22"/>
        </w:rPr>
        <w:tab/>
        <w:t>$200.00 (Grade 8 s</w:t>
      </w:r>
      <w:r>
        <w:rPr>
          <w:b/>
          <w:sz w:val="22"/>
          <w:szCs w:val="22"/>
        </w:rPr>
        <w:t>tudents only- due by end of February</w:t>
      </w:r>
      <w:r w:rsidRPr="008B29A6">
        <w:rPr>
          <w:b/>
          <w:sz w:val="22"/>
          <w:szCs w:val="22"/>
        </w:rPr>
        <w:t>)</w:t>
      </w:r>
    </w:p>
    <w:p w14:paraId="39B28A96" w14:textId="77777777" w:rsidR="004F39BA" w:rsidRPr="008B29A6" w:rsidRDefault="004F39BA" w:rsidP="004F39BA">
      <w:pPr>
        <w:pStyle w:val="Normal1"/>
        <w:ind w:right="780"/>
        <w:rPr>
          <w:sz w:val="22"/>
          <w:szCs w:val="22"/>
        </w:rPr>
      </w:pPr>
    </w:p>
    <w:p w14:paraId="117B63C1" w14:textId="77777777" w:rsidR="004F39BA" w:rsidRPr="008B29A6" w:rsidRDefault="004F39BA" w:rsidP="004F39BA">
      <w:pPr>
        <w:pStyle w:val="Normal1"/>
        <w:ind w:right="780"/>
        <w:rPr>
          <w:sz w:val="22"/>
          <w:szCs w:val="22"/>
        </w:rPr>
      </w:pPr>
      <w:r w:rsidRPr="008B29A6">
        <w:rPr>
          <w:b/>
          <w:sz w:val="22"/>
          <w:szCs w:val="22"/>
        </w:rPr>
        <w:t>TUITION POLICY</w:t>
      </w:r>
    </w:p>
    <w:p w14:paraId="45AE8CA0" w14:textId="77777777" w:rsidR="004F39BA" w:rsidRPr="008B29A6" w:rsidRDefault="004F39BA" w:rsidP="004F39BA">
      <w:pPr>
        <w:pStyle w:val="Normal1"/>
        <w:ind w:right="780"/>
        <w:jc w:val="both"/>
        <w:rPr>
          <w:sz w:val="22"/>
          <w:szCs w:val="22"/>
        </w:rPr>
      </w:pPr>
      <w:r w:rsidRPr="008B29A6">
        <w:rPr>
          <w:sz w:val="22"/>
          <w:szCs w:val="22"/>
        </w:rPr>
        <w:t xml:space="preserve">All financial responsibility regarding tuition must be current </w:t>
      </w:r>
      <w:proofErr w:type="gramStart"/>
      <w:r w:rsidRPr="008B29A6">
        <w:rPr>
          <w:sz w:val="22"/>
          <w:szCs w:val="22"/>
        </w:rPr>
        <w:t>in order for</w:t>
      </w:r>
      <w:proofErr w:type="gramEnd"/>
      <w:r w:rsidRPr="008B29A6">
        <w:rPr>
          <w:sz w:val="22"/>
          <w:szCs w:val="22"/>
        </w:rPr>
        <w:t xml:space="preserve"> a student to participate in any after school activities, such as dances, after school clubs and after school sports, etc.  </w:t>
      </w:r>
      <w:r w:rsidRPr="008B29A6">
        <w:rPr>
          <w:b/>
          <w:sz w:val="22"/>
          <w:szCs w:val="22"/>
        </w:rPr>
        <w:t>St Mary School will not allow students to take final exams/final tests if there is an outstanding tuition or fundraising balance.</w:t>
      </w:r>
    </w:p>
    <w:p w14:paraId="5455A1BA" w14:textId="77777777" w:rsidR="004F39BA" w:rsidRPr="008B29A6" w:rsidRDefault="004F39BA" w:rsidP="004F39BA">
      <w:pPr>
        <w:pStyle w:val="Normal1"/>
        <w:ind w:right="780"/>
        <w:jc w:val="both"/>
        <w:rPr>
          <w:sz w:val="22"/>
          <w:szCs w:val="22"/>
        </w:rPr>
      </w:pPr>
    </w:p>
    <w:p w14:paraId="742A40F9" w14:textId="77777777" w:rsidR="004F39BA" w:rsidRPr="008B29A6" w:rsidRDefault="004F39BA" w:rsidP="004F39BA">
      <w:pPr>
        <w:pStyle w:val="Normal1"/>
        <w:rPr>
          <w:sz w:val="22"/>
          <w:szCs w:val="22"/>
        </w:rPr>
      </w:pPr>
      <w:r w:rsidRPr="008B29A6">
        <w:rPr>
          <w:sz w:val="22"/>
          <w:szCs w:val="22"/>
        </w:rPr>
        <w:t>Prompt tuition payments are vital to the life of the school.  Please observe carefully the following regulations.   Tuition payments are distributed over ten months.  Payments begin in June and are to be completed by March.  FACTS Tuition handles all monthly tuition payments.</w:t>
      </w:r>
    </w:p>
    <w:p w14:paraId="140B7996" w14:textId="77777777" w:rsidR="004F39BA" w:rsidRPr="008B29A6" w:rsidRDefault="004F39BA" w:rsidP="004F39BA">
      <w:pPr>
        <w:pStyle w:val="Normal1"/>
        <w:rPr>
          <w:sz w:val="22"/>
          <w:szCs w:val="22"/>
        </w:rPr>
      </w:pPr>
      <w:r w:rsidRPr="008B29A6">
        <w:rPr>
          <w:sz w:val="22"/>
          <w:szCs w:val="22"/>
        </w:rPr>
        <w:t>Tuition payments are due the 5</w:t>
      </w:r>
      <w:r w:rsidRPr="008B29A6">
        <w:rPr>
          <w:sz w:val="22"/>
          <w:szCs w:val="22"/>
          <w:vertAlign w:val="superscript"/>
        </w:rPr>
        <w:t>th</w:t>
      </w:r>
      <w:r w:rsidRPr="008B29A6">
        <w:rPr>
          <w:sz w:val="22"/>
          <w:szCs w:val="22"/>
        </w:rPr>
        <w:t xml:space="preserve"> or the 20</w:t>
      </w:r>
      <w:r w:rsidRPr="008B29A6">
        <w:rPr>
          <w:sz w:val="22"/>
          <w:szCs w:val="22"/>
          <w:vertAlign w:val="superscript"/>
        </w:rPr>
        <w:t>th</w:t>
      </w:r>
      <w:r w:rsidRPr="008B29A6">
        <w:rPr>
          <w:sz w:val="22"/>
          <w:szCs w:val="22"/>
        </w:rPr>
        <w:t xml:space="preserve"> of the month, June </w:t>
      </w:r>
      <w:r w:rsidRPr="008B29A6">
        <w:rPr>
          <w:rFonts w:ascii="Arimo" w:eastAsia="Arimo" w:hAnsi="Arimo" w:cs="Arimo"/>
          <w:sz w:val="22"/>
          <w:szCs w:val="22"/>
        </w:rPr>
        <w:t xml:space="preserve">– </w:t>
      </w:r>
      <w:r w:rsidRPr="008B29A6">
        <w:rPr>
          <w:sz w:val="22"/>
          <w:szCs w:val="22"/>
        </w:rPr>
        <w:t>March</w:t>
      </w:r>
    </w:p>
    <w:p w14:paraId="17441CFA" w14:textId="77777777" w:rsidR="004F39BA" w:rsidRPr="008B29A6" w:rsidRDefault="004F39BA" w:rsidP="004F39BA">
      <w:pPr>
        <w:pStyle w:val="Normal1"/>
        <w:rPr>
          <w:sz w:val="22"/>
          <w:szCs w:val="22"/>
        </w:rPr>
      </w:pPr>
    </w:p>
    <w:p w14:paraId="2B18601D" w14:textId="77777777" w:rsidR="004F39BA" w:rsidRPr="008B29A6" w:rsidRDefault="004F39BA" w:rsidP="004F39BA">
      <w:pPr>
        <w:pStyle w:val="Normal1"/>
        <w:rPr>
          <w:sz w:val="22"/>
          <w:szCs w:val="22"/>
        </w:rPr>
      </w:pPr>
      <w:r w:rsidRPr="008B29A6">
        <w:rPr>
          <w:b/>
          <w:sz w:val="22"/>
          <w:szCs w:val="22"/>
        </w:rPr>
        <w:t>Conditions:</w:t>
      </w:r>
    </w:p>
    <w:p w14:paraId="612C0256" w14:textId="77777777" w:rsidR="004F39BA" w:rsidRPr="008B29A6" w:rsidRDefault="004F39BA" w:rsidP="004F39BA">
      <w:pPr>
        <w:pStyle w:val="Normal1"/>
        <w:numPr>
          <w:ilvl w:val="0"/>
          <w:numId w:val="3"/>
        </w:numPr>
        <w:ind w:left="360" w:hanging="360"/>
        <w:rPr>
          <w:sz w:val="22"/>
          <w:szCs w:val="22"/>
        </w:rPr>
      </w:pPr>
      <w:r w:rsidRPr="008B29A6">
        <w:rPr>
          <w:sz w:val="22"/>
          <w:szCs w:val="22"/>
        </w:rPr>
        <w:t>No student will be allowed to begin class until three month's tuition, June and July and August, has been paid.</w:t>
      </w:r>
    </w:p>
    <w:p w14:paraId="70629A38" w14:textId="77777777" w:rsidR="004F39BA" w:rsidRPr="008B29A6" w:rsidRDefault="004F39BA" w:rsidP="004F39BA">
      <w:pPr>
        <w:pStyle w:val="Normal1"/>
        <w:numPr>
          <w:ilvl w:val="0"/>
          <w:numId w:val="3"/>
        </w:numPr>
        <w:ind w:left="360" w:hanging="360"/>
        <w:rPr>
          <w:sz w:val="22"/>
          <w:szCs w:val="22"/>
        </w:rPr>
      </w:pPr>
      <w:r w:rsidRPr="008B29A6">
        <w:rPr>
          <w:sz w:val="22"/>
          <w:szCs w:val="22"/>
        </w:rPr>
        <w:t>If for any reason tuition payments fall 60 days in arrears, students will not be permitted to attend school until the account is brought up to date.</w:t>
      </w:r>
    </w:p>
    <w:p w14:paraId="11C355A6" w14:textId="77777777" w:rsidR="004F39BA" w:rsidRPr="008B29A6" w:rsidRDefault="004F39BA" w:rsidP="004F39BA">
      <w:pPr>
        <w:pStyle w:val="Normal1"/>
        <w:numPr>
          <w:ilvl w:val="0"/>
          <w:numId w:val="3"/>
        </w:numPr>
        <w:ind w:left="360" w:hanging="360"/>
        <w:rPr>
          <w:sz w:val="22"/>
          <w:szCs w:val="22"/>
        </w:rPr>
      </w:pPr>
      <w:r w:rsidRPr="008B29A6">
        <w:rPr>
          <w:sz w:val="22"/>
          <w:szCs w:val="22"/>
        </w:rPr>
        <w:t>Students who are absent from school for more than 10 days due to overdue tuition payments will be asked to withdraw from St. Mary School and official transfer papers will be processed.</w:t>
      </w:r>
    </w:p>
    <w:p w14:paraId="0DB98C29" w14:textId="77777777" w:rsidR="004F39BA" w:rsidRPr="008B29A6" w:rsidRDefault="004F39BA" w:rsidP="004F39BA">
      <w:pPr>
        <w:pStyle w:val="Normal1"/>
        <w:numPr>
          <w:ilvl w:val="0"/>
          <w:numId w:val="3"/>
        </w:numPr>
        <w:ind w:left="360" w:hanging="360"/>
        <w:rPr>
          <w:sz w:val="22"/>
          <w:szCs w:val="22"/>
        </w:rPr>
      </w:pPr>
      <w:r w:rsidRPr="008B29A6">
        <w:rPr>
          <w:sz w:val="22"/>
          <w:szCs w:val="22"/>
        </w:rPr>
        <w:t>No Kindergarten student or eighth grade student will be allowed to participate in graduation activities unless all bills are paid in full.</w:t>
      </w:r>
    </w:p>
    <w:p w14:paraId="2242C5FB" w14:textId="77777777" w:rsidR="004F39BA" w:rsidRPr="008B29A6" w:rsidRDefault="004F39BA" w:rsidP="004F39BA">
      <w:pPr>
        <w:pStyle w:val="Normal1"/>
        <w:ind w:left="1080" w:right="780"/>
        <w:rPr>
          <w:sz w:val="22"/>
          <w:szCs w:val="22"/>
        </w:rPr>
      </w:pPr>
      <w:r w:rsidRPr="008B29A6">
        <w:rPr>
          <w:sz w:val="22"/>
          <w:szCs w:val="22"/>
        </w:rPr>
        <w:t xml:space="preserve">A </w:t>
      </w:r>
      <w:r w:rsidRPr="008B29A6">
        <w:rPr>
          <w:b/>
          <w:i/>
          <w:sz w:val="22"/>
          <w:szCs w:val="22"/>
        </w:rPr>
        <w:t>penalty fee</w:t>
      </w:r>
      <w:r w:rsidRPr="008B29A6">
        <w:rPr>
          <w:sz w:val="22"/>
          <w:szCs w:val="22"/>
        </w:rPr>
        <w:t xml:space="preserve"> of </w:t>
      </w:r>
      <w:r w:rsidRPr="008B29A6">
        <w:rPr>
          <w:b/>
          <w:sz w:val="22"/>
          <w:szCs w:val="22"/>
        </w:rPr>
        <w:t>$25.00</w:t>
      </w:r>
      <w:r w:rsidRPr="008B29A6">
        <w:rPr>
          <w:sz w:val="22"/>
          <w:szCs w:val="22"/>
        </w:rPr>
        <w:t xml:space="preserve"> will be charged for any check returned to us from the bank indicating insufficient funds.  After 2 returned checks – we will no longer accept a personal check.</w:t>
      </w:r>
    </w:p>
    <w:p w14:paraId="76B1F3CA" w14:textId="77777777" w:rsidR="004F39BA" w:rsidRPr="008B29A6" w:rsidRDefault="004F39BA" w:rsidP="004F39BA">
      <w:pPr>
        <w:pStyle w:val="Normal1"/>
        <w:ind w:right="780"/>
        <w:rPr>
          <w:sz w:val="22"/>
          <w:szCs w:val="22"/>
        </w:rPr>
      </w:pPr>
    </w:p>
    <w:p w14:paraId="23E282C6" w14:textId="77777777" w:rsidR="004F39BA" w:rsidRPr="008B29A6" w:rsidRDefault="004F39BA" w:rsidP="004F39BA">
      <w:pPr>
        <w:pStyle w:val="Normal1"/>
        <w:ind w:right="780"/>
        <w:rPr>
          <w:sz w:val="22"/>
          <w:szCs w:val="22"/>
        </w:rPr>
      </w:pPr>
      <w:r w:rsidRPr="008B29A6">
        <w:rPr>
          <w:b/>
          <w:sz w:val="22"/>
          <w:szCs w:val="22"/>
        </w:rPr>
        <w:t>FINANCIAL ASSISTANCE</w:t>
      </w:r>
      <w:r>
        <w:rPr>
          <w:b/>
          <w:sz w:val="22"/>
          <w:szCs w:val="22"/>
        </w:rPr>
        <w:t xml:space="preserve"> (Does not apply to Pre-Kindergarten)</w:t>
      </w:r>
    </w:p>
    <w:p w14:paraId="43BF991B" w14:textId="77777777" w:rsidR="004F39BA" w:rsidRPr="008B29A6" w:rsidRDefault="004F39BA" w:rsidP="004F39BA">
      <w:pPr>
        <w:pStyle w:val="Normal1"/>
        <w:rPr>
          <w:sz w:val="22"/>
          <w:szCs w:val="22"/>
        </w:rPr>
      </w:pPr>
      <w:r w:rsidRPr="008B29A6">
        <w:rPr>
          <w:sz w:val="22"/>
          <w:szCs w:val="22"/>
        </w:rPr>
        <w:lastRenderedPageBreak/>
        <w:t>School families in need of assistance must adhere to the following procedure:</w:t>
      </w:r>
    </w:p>
    <w:p w14:paraId="28617CF9" w14:textId="77777777" w:rsidR="004F39BA" w:rsidRPr="008B29A6" w:rsidRDefault="004F39BA" w:rsidP="004F39BA">
      <w:pPr>
        <w:pStyle w:val="Normal1"/>
        <w:numPr>
          <w:ilvl w:val="0"/>
          <w:numId w:val="1"/>
        </w:numPr>
        <w:ind w:left="1080" w:hanging="360"/>
        <w:rPr>
          <w:sz w:val="22"/>
          <w:szCs w:val="22"/>
        </w:rPr>
      </w:pPr>
      <w:r w:rsidRPr="008B29A6">
        <w:rPr>
          <w:sz w:val="22"/>
          <w:szCs w:val="22"/>
        </w:rPr>
        <w:t>Any family needing assistance must apply to the Diocesan Tuition Assistance Program through FACTS Grant and Aid Assessment.</w:t>
      </w:r>
    </w:p>
    <w:p w14:paraId="3F041FF8" w14:textId="77777777" w:rsidR="004F39BA" w:rsidRPr="008B29A6" w:rsidRDefault="004F39BA" w:rsidP="004F39BA">
      <w:pPr>
        <w:pStyle w:val="Normal1"/>
        <w:ind w:left="2500" w:right="780" w:hanging="1800"/>
        <w:jc w:val="center"/>
        <w:rPr>
          <w:sz w:val="22"/>
          <w:szCs w:val="22"/>
        </w:rPr>
      </w:pPr>
    </w:p>
    <w:p w14:paraId="1C4B39D3" w14:textId="77777777" w:rsidR="004F39BA" w:rsidRDefault="004F39BA" w:rsidP="004F39BA">
      <w:pPr>
        <w:pStyle w:val="Normal1"/>
        <w:ind w:right="780"/>
        <w:rPr>
          <w:b/>
          <w:sz w:val="22"/>
          <w:szCs w:val="22"/>
        </w:rPr>
      </w:pPr>
    </w:p>
    <w:p w14:paraId="0CF60722" w14:textId="77777777" w:rsidR="004F39BA" w:rsidRDefault="004F39BA" w:rsidP="004F39BA">
      <w:pPr>
        <w:pStyle w:val="Normal1"/>
        <w:ind w:right="780"/>
        <w:rPr>
          <w:b/>
          <w:sz w:val="22"/>
          <w:szCs w:val="22"/>
        </w:rPr>
      </w:pPr>
    </w:p>
    <w:p w14:paraId="557C4EA9" w14:textId="77777777" w:rsidR="004F39BA" w:rsidRPr="008B29A6" w:rsidRDefault="004F39BA" w:rsidP="004F39BA">
      <w:pPr>
        <w:pStyle w:val="Normal1"/>
        <w:ind w:right="780"/>
        <w:rPr>
          <w:sz w:val="22"/>
          <w:szCs w:val="22"/>
        </w:rPr>
      </w:pPr>
      <w:r w:rsidRPr="008B29A6">
        <w:rPr>
          <w:b/>
          <w:sz w:val="22"/>
          <w:szCs w:val="22"/>
        </w:rPr>
        <w:t>TUITION REFUND POLICY</w:t>
      </w:r>
    </w:p>
    <w:p w14:paraId="1CE282C9" w14:textId="77777777" w:rsidR="004F39BA" w:rsidRPr="008B29A6" w:rsidRDefault="004F39BA" w:rsidP="004F39BA">
      <w:pPr>
        <w:pStyle w:val="Normal1"/>
        <w:rPr>
          <w:sz w:val="22"/>
          <w:szCs w:val="22"/>
        </w:rPr>
      </w:pPr>
      <w:r w:rsidRPr="008B29A6">
        <w:rPr>
          <w:sz w:val="22"/>
          <w:szCs w:val="22"/>
        </w:rPr>
        <w:t>The school's expenses are incurred on an annual basis; therefore, the school is obligated to meet costs it cannot cancel because of student withdrawals.</w:t>
      </w:r>
    </w:p>
    <w:p w14:paraId="38C0273F" w14:textId="77777777" w:rsidR="004F39BA" w:rsidRPr="008B29A6" w:rsidRDefault="004F39BA" w:rsidP="004F39BA">
      <w:pPr>
        <w:pStyle w:val="Normal1"/>
        <w:rPr>
          <w:sz w:val="22"/>
          <w:szCs w:val="22"/>
        </w:rPr>
      </w:pPr>
    </w:p>
    <w:p w14:paraId="3EAE67A4" w14:textId="77777777" w:rsidR="004F39BA" w:rsidRPr="008B29A6" w:rsidRDefault="004F39BA" w:rsidP="004F39BA">
      <w:pPr>
        <w:pStyle w:val="Normal1"/>
        <w:numPr>
          <w:ilvl w:val="0"/>
          <w:numId w:val="2"/>
        </w:numPr>
        <w:ind w:left="360" w:hanging="360"/>
        <w:rPr>
          <w:sz w:val="22"/>
          <w:szCs w:val="22"/>
        </w:rPr>
      </w:pPr>
      <w:r w:rsidRPr="008B29A6">
        <w:rPr>
          <w:sz w:val="22"/>
          <w:szCs w:val="22"/>
        </w:rPr>
        <w:t>Students who withdraw prior to the beginning of school will be charged one month's tuition and the remainder will be refunded.</w:t>
      </w:r>
    </w:p>
    <w:p w14:paraId="43CACA8E" w14:textId="2A205780" w:rsidR="004F39BA" w:rsidRPr="008B29A6" w:rsidRDefault="004F39BA" w:rsidP="004F39BA">
      <w:pPr>
        <w:pStyle w:val="Normal1"/>
        <w:numPr>
          <w:ilvl w:val="0"/>
          <w:numId w:val="2"/>
        </w:numPr>
        <w:ind w:left="360" w:hanging="360"/>
        <w:rPr>
          <w:sz w:val="22"/>
          <w:szCs w:val="22"/>
        </w:rPr>
      </w:pPr>
      <w:r w:rsidRPr="008B29A6">
        <w:rPr>
          <w:sz w:val="22"/>
          <w:szCs w:val="22"/>
        </w:rPr>
        <w:t xml:space="preserve">Students who withdraw prior to October </w:t>
      </w:r>
      <w:r w:rsidR="00B711E7">
        <w:rPr>
          <w:sz w:val="22"/>
          <w:szCs w:val="22"/>
        </w:rPr>
        <w:t>11</w:t>
      </w:r>
      <w:r w:rsidRPr="008B29A6">
        <w:rPr>
          <w:sz w:val="22"/>
          <w:szCs w:val="22"/>
        </w:rPr>
        <w:t xml:space="preserve"> will be charged three months’ tuition and the remainder will be refunded.  Stude</w:t>
      </w:r>
      <w:r w:rsidR="00B711E7">
        <w:rPr>
          <w:sz w:val="22"/>
          <w:szCs w:val="22"/>
        </w:rPr>
        <w:t>nts who withdraw after October 11</w:t>
      </w:r>
      <w:r>
        <w:rPr>
          <w:sz w:val="22"/>
          <w:szCs w:val="22"/>
        </w:rPr>
        <w:t xml:space="preserve"> </w:t>
      </w:r>
      <w:r w:rsidRPr="008B29A6">
        <w:rPr>
          <w:sz w:val="22"/>
          <w:szCs w:val="22"/>
        </w:rPr>
        <w:t>will be charged a full year's tuition.</w:t>
      </w:r>
    </w:p>
    <w:p w14:paraId="55C98A78" w14:textId="77777777" w:rsidR="004F39BA" w:rsidRPr="008B29A6" w:rsidRDefault="004F39BA" w:rsidP="004F39BA">
      <w:pPr>
        <w:pStyle w:val="Normal1"/>
        <w:numPr>
          <w:ilvl w:val="0"/>
          <w:numId w:val="2"/>
        </w:numPr>
        <w:ind w:left="360" w:hanging="360"/>
        <w:rPr>
          <w:sz w:val="22"/>
          <w:szCs w:val="22"/>
        </w:rPr>
      </w:pPr>
      <w:r w:rsidRPr="008B29A6">
        <w:rPr>
          <w:sz w:val="22"/>
          <w:szCs w:val="22"/>
        </w:rPr>
        <w:t>Refunds will not be considered until the parent/guardian has signed an official notice of transfer/withdrawal.</w:t>
      </w:r>
    </w:p>
    <w:p w14:paraId="2FD1F21D" w14:textId="77777777" w:rsidR="004F39BA" w:rsidRPr="008B29A6" w:rsidRDefault="004F39BA" w:rsidP="004F39BA">
      <w:pPr>
        <w:pStyle w:val="Normal1"/>
        <w:numPr>
          <w:ilvl w:val="0"/>
          <w:numId w:val="2"/>
        </w:numPr>
        <w:ind w:left="360" w:hanging="360"/>
        <w:rPr>
          <w:sz w:val="22"/>
          <w:szCs w:val="22"/>
        </w:rPr>
      </w:pPr>
      <w:r w:rsidRPr="008B29A6">
        <w:rPr>
          <w:sz w:val="22"/>
          <w:szCs w:val="22"/>
        </w:rPr>
        <w:t xml:space="preserve">Students who leave school </w:t>
      </w:r>
      <w:proofErr w:type="gramStart"/>
      <w:r w:rsidRPr="008B29A6">
        <w:rPr>
          <w:sz w:val="22"/>
          <w:szCs w:val="22"/>
        </w:rPr>
        <w:t>as a result of</w:t>
      </w:r>
      <w:proofErr w:type="gramEnd"/>
      <w:r w:rsidRPr="008B29A6">
        <w:rPr>
          <w:sz w:val="22"/>
          <w:szCs w:val="22"/>
        </w:rPr>
        <w:t xml:space="preserve"> disciplinary action will not be granted a tuition refund.</w:t>
      </w:r>
    </w:p>
    <w:p w14:paraId="2442182E" w14:textId="77777777" w:rsidR="004F39BA" w:rsidRPr="008B29A6" w:rsidRDefault="004F39BA" w:rsidP="004F39BA">
      <w:pPr>
        <w:pStyle w:val="Normal1"/>
        <w:rPr>
          <w:sz w:val="22"/>
          <w:szCs w:val="22"/>
        </w:rPr>
      </w:pPr>
    </w:p>
    <w:bookmarkEnd w:id="0"/>
    <w:p w14:paraId="16A667CB" w14:textId="77777777" w:rsidR="004F39BA" w:rsidRDefault="004F39BA" w:rsidP="004F39BA">
      <w:pPr>
        <w:pStyle w:val="Normal1"/>
        <w:jc w:val="both"/>
        <w:rPr>
          <w:b/>
          <w:sz w:val="22"/>
          <w:szCs w:val="22"/>
        </w:rPr>
      </w:pPr>
    </w:p>
    <w:p w14:paraId="08E88A60" w14:textId="77777777" w:rsidR="000A7331" w:rsidRDefault="000A7331"/>
    <w:sectPr w:rsidR="000A7331" w:rsidSect="008D6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m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44756"/>
    <w:multiLevelType w:val="multilevel"/>
    <w:tmpl w:val="F91A21AE"/>
    <w:lvl w:ilvl="0">
      <w:start w:val="1"/>
      <w:numFmt w:val="lowerLetter"/>
      <w:lvlText w:val="%1."/>
      <w:lvlJc w:val="left"/>
      <w:pPr>
        <w:ind w:left="0" w:firstLine="0"/>
      </w:pPr>
      <w:rPr>
        <w:vertAlign w:val="baseline"/>
      </w:rPr>
    </w:lvl>
    <w:lvl w:ilvl="1">
      <w:start w:val="1"/>
      <w:numFmt w:val="lowerLetter"/>
      <w:lvlText w:val="%1.%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lowerLetter"/>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Letter"/>
      <w:lvlText w:val="%6."/>
      <w:lvlJc w:val="left"/>
      <w:pPr>
        <w:ind w:left="0" w:firstLine="0"/>
      </w:pPr>
      <w:rPr>
        <w:vertAlign w:val="baseline"/>
      </w:rPr>
    </w:lvl>
    <w:lvl w:ilvl="6">
      <w:start w:val="1"/>
      <w:numFmt w:val="lowerLetter"/>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Letter"/>
      <w:lvlText w:val="%9."/>
      <w:lvlJc w:val="left"/>
      <w:pPr>
        <w:ind w:left="0" w:firstLine="0"/>
      </w:pPr>
      <w:rPr>
        <w:vertAlign w:val="baseline"/>
      </w:rPr>
    </w:lvl>
  </w:abstractNum>
  <w:abstractNum w:abstractNumId="1">
    <w:nsid w:val="59D1012D"/>
    <w:multiLevelType w:val="multilevel"/>
    <w:tmpl w:val="9A9E1516"/>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
    <w:nsid w:val="63F56FE5"/>
    <w:multiLevelType w:val="multilevel"/>
    <w:tmpl w:val="E20430B2"/>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BA"/>
    <w:rsid w:val="0003756C"/>
    <w:rsid w:val="00087C88"/>
    <w:rsid w:val="00092A00"/>
    <w:rsid w:val="00093743"/>
    <w:rsid w:val="000A7331"/>
    <w:rsid w:val="000F0F14"/>
    <w:rsid w:val="000F7CB5"/>
    <w:rsid w:val="00112CB3"/>
    <w:rsid w:val="0013746B"/>
    <w:rsid w:val="001904E1"/>
    <w:rsid w:val="0019748A"/>
    <w:rsid w:val="001B00FF"/>
    <w:rsid w:val="001C70F6"/>
    <w:rsid w:val="001F7016"/>
    <w:rsid w:val="0020743D"/>
    <w:rsid w:val="002161FD"/>
    <w:rsid w:val="00217456"/>
    <w:rsid w:val="00235B60"/>
    <w:rsid w:val="002A4929"/>
    <w:rsid w:val="002A6159"/>
    <w:rsid w:val="002B7F4F"/>
    <w:rsid w:val="002C6F6A"/>
    <w:rsid w:val="003258E3"/>
    <w:rsid w:val="00381CC1"/>
    <w:rsid w:val="003C3D0B"/>
    <w:rsid w:val="003D6C24"/>
    <w:rsid w:val="003E2127"/>
    <w:rsid w:val="00417D50"/>
    <w:rsid w:val="004434EF"/>
    <w:rsid w:val="0045013B"/>
    <w:rsid w:val="00484982"/>
    <w:rsid w:val="00493D15"/>
    <w:rsid w:val="004C5113"/>
    <w:rsid w:val="004D5EE5"/>
    <w:rsid w:val="004E457F"/>
    <w:rsid w:val="004F39BA"/>
    <w:rsid w:val="004F6A26"/>
    <w:rsid w:val="00525CB9"/>
    <w:rsid w:val="00536CD0"/>
    <w:rsid w:val="0059481E"/>
    <w:rsid w:val="005A7CBC"/>
    <w:rsid w:val="005B1105"/>
    <w:rsid w:val="005E1ECB"/>
    <w:rsid w:val="00601EC2"/>
    <w:rsid w:val="006501BB"/>
    <w:rsid w:val="006631E6"/>
    <w:rsid w:val="006A19BA"/>
    <w:rsid w:val="00753AC2"/>
    <w:rsid w:val="00772010"/>
    <w:rsid w:val="007B3E7C"/>
    <w:rsid w:val="007F36F4"/>
    <w:rsid w:val="00803E9D"/>
    <w:rsid w:val="00846EC3"/>
    <w:rsid w:val="00856538"/>
    <w:rsid w:val="008A6EAE"/>
    <w:rsid w:val="008D64BD"/>
    <w:rsid w:val="008E06A5"/>
    <w:rsid w:val="009733E3"/>
    <w:rsid w:val="00975132"/>
    <w:rsid w:val="009A6E6C"/>
    <w:rsid w:val="009B3CA5"/>
    <w:rsid w:val="009C1893"/>
    <w:rsid w:val="009F0F8E"/>
    <w:rsid w:val="00A17202"/>
    <w:rsid w:val="00AA038B"/>
    <w:rsid w:val="00B039D1"/>
    <w:rsid w:val="00B128D8"/>
    <w:rsid w:val="00B13D76"/>
    <w:rsid w:val="00B37654"/>
    <w:rsid w:val="00B711E7"/>
    <w:rsid w:val="00B8627B"/>
    <w:rsid w:val="00BA1695"/>
    <w:rsid w:val="00BC712D"/>
    <w:rsid w:val="00BF05A0"/>
    <w:rsid w:val="00C31138"/>
    <w:rsid w:val="00C86176"/>
    <w:rsid w:val="00C963C0"/>
    <w:rsid w:val="00C96974"/>
    <w:rsid w:val="00CE704A"/>
    <w:rsid w:val="00D04CA1"/>
    <w:rsid w:val="00D76F39"/>
    <w:rsid w:val="00D87FFE"/>
    <w:rsid w:val="00D910AC"/>
    <w:rsid w:val="00DE2BA1"/>
    <w:rsid w:val="00E11ADB"/>
    <w:rsid w:val="00E745D2"/>
    <w:rsid w:val="00E75284"/>
    <w:rsid w:val="00EA2405"/>
    <w:rsid w:val="00EA6959"/>
    <w:rsid w:val="00EC7E5C"/>
    <w:rsid w:val="00EE184B"/>
    <w:rsid w:val="00F01B5C"/>
    <w:rsid w:val="00FE58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43EA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F39BA"/>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2557</Characters>
  <Application>Microsoft Macintosh Word</Application>
  <DocSecurity>0</DocSecurity>
  <Lines>69</Lines>
  <Paragraphs>36</Paragraphs>
  <ScaleCrop>false</ScaleCrop>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Lepore</dc:creator>
  <cp:keywords/>
  <dc:description/>
  <cp:lastModifiedBy>Lisa Lepore</cp:lastModifiedBy>
  <cp:revision>3</cp:revision>
  <dcterms:created xsi:type="dcterms:W3CDTF">2019-09-06T17:22:00Z</dcterms:created>
  <dcterms:modified xsi:type="dcterms:W3CDTF">2019-09-06T17:25:00Z</dcterms:modified>
</cp:coreProperties>
</file>